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1" w:rsidRPr="00B31CF7" w:rsidRDefault="00D463B4" w:rsidP="004748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463B4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6pt;margin-top:7.35pt;width:52.8pt;height:55.2pt;z-index:251658240;mso-width-relative:margin;mso-height-relative:margin" filled="f" stroked="f">
            <v:textbox>
              <w:txbxContent>
                <w:p w:rsidR="00474871" w:rsidRDefault="00474871" w:rsidP="00474871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474871" w:rsidRPr="00B31CF7">
        <w:rPr>
          <w:rFonts w:ascii="Times New Roman" w:hAnsi="Times New Roman" w:cs="Times New Roman"/>
          <w:b/>
          <w:sz w:val="36"/>
        </w:rPr>
        <w:t>Karta Oceny</w:t>
      </w:r>
    </w:p>
    <w:p w:rsidR="00317E7D" w:rsidRDefault="00317E7D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FAUNA EUROPEJSKA</w:t>
      </w:r>
    </w:p>
    <w:p w:rsidR="00474871" w:rsidRPr="00B31CF7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Symbol C. O. M. Sekcja  </w:t>
      </w:r>
      <w:r w:rsidR="00317E7D">
        <w:rPr>
          <w:rFonts w:ascii="Times New Roman" w:hAnsi="Times New Roman" w:cs="Times New Roman"/>
          <w:b/>
          <w:sz w:val="28"/>
        </w:rPr>
        <w:t>G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474871" w:rsidRPr="00850AAC" w:rsidRDefault="00474871" w:rsidP="007A38E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74871" w:rsidRPr="008E4C63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474871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246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A38E7" w:rsidRPr="00261997" w:rsidRDefault="007A38E7" w:rsidP="007A38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D463B4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4" type="#_x0000_t67" style="position:absolute;margin-left:8.4pt;margin-top:8.25pt;width:8.5pt;height:48.75pt;z-index:2516695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6" type="#_x0000_t67" style="position:absolute;margin-left:77.7pt;margin-top:9.05pt;width:8.5pt;height:48.75pt;z-index:2516715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7" type="#_x0000_t67" style="position:absolute;margin-left:113.25pt;margin-top:8.25pt;width:8.5pt;height:48.75pt;z-index:2516725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5" type="#_x0000_t67" style="position:absolute;margin-left:44.25pt;margin-top:7.5pt;width:8.5pt;height:48.75pt;z-index:2516705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A38E7" w:rsidRPr="00FE7952" w:rsidTr="0056187E">
        <w:trPr>
          <w:trHeight w:val="454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56187E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Rysunek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56187E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</w:t>
            </w:r>
            <w:r w:rsidR="007A38E7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56187E">
        <w:trPr>
          <w:trHeight w:val="454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56187E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Ubarwienie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56187E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56187E">
        <w:trPr>
          <w:trHeight w:val="454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56187E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Wielkość, kształt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56187E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56187E">
        <w:trPr>
          <w:trHeight w:val="454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56187E" w:rsidP="00FD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56187E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56187E">
        <w:trPr>
          <w:trHeight w:val="454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56187E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Kondycja, postawa, wrażenie</w:t>
            </w:r>
            <w:r w:rsidR="007A3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9502C4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56187E">
        <w:trPr>
          <w:trHeight w:val="454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56187E">
        <w:trPr>
          <w:trHeight w:val="454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56187E">
        <w:trPr>
          <w:trHeight w:val="454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56187E">
        <w:trPr>
          <w:trHeight w:val="454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56187E">
        <w:trPr>
          <w:trHeight w:val="454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D463B4" w:rsidP="004748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3" type="#_x0000_t202" style="position:absolute;margin-left:97.15pt;margin-top:3.35pt;width:358.15pt;height:84.75pt;z-index:251667456;mso-width-relative:margin;mso-height-relative:margin" filled="f" stroked="f">
            <v:textbox style="mso-next-textbox:#_x0000_s1033">
              <w:txbxContent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74871" w:rsidRPr="00562589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474871" w:rsidRPr="00192187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74871" w:rsidRDefault="00474871" w:rsidP="00474871"/>
              </w:txbxContent>
            </v:textbox>
          </v:shape>
        </w:pict>
      </w: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EF35AC" w:rsidRDefault="00EF35AC"/>
    <w:p w:rsidR="00D803B4" w:rsidRDefault="00D803B4"/>
    <w:p w:rsidR="00E653A2" w:rsidRDefault="00E653A2"/>
    <w:p w:rsidR="0056187E" w:rsidRDefault="0056187E"/>
    <w:p w:rsidR="0056187E" w:rsidRDefault="0056187E"/>
    <w:p w:rsidR="00E653A2" w:rsidRDefault="00E653A2"/>
    <w:p w:rsidR="00E653A2" w:rsidRDefault="00E653A2"/>
    <w:p w:rsidR="00E653A2" w:rsidRDefault="00E653A2" w:rsidP="00E653A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653A2" w:rsidRDefault="00D463B4" w:rsidP="00E653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463B4">
        <w:rPr>
          <w:noProof/>
          <w:lang w:eastAsia="en-US"/>
        </w:rPr>
        <w:lastRenderedPageBreak/>
        <w:pict>
          <v:shape id="_x0000_s1038" type="#_x0000_t202" style="position:absolute;left:0;text-align:left;margin-left:122.5pt;margin-top:2.35pt;width:52.8pt;height:50.7pt;z-index:251674624;mso-width-relative:margin;mso-height-relative:margin" filled="f" stroked="f">
            <v:textbox style="mso-next-textbox:#_x0000_s1038">
              <w:txbxContent>
                <w:p w:rsidR="00E653A2" w:rsidRDefault="00E653A2" w:rsidP="00E653A2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17E7D">
                    <w:t xml:space="preserve">   </w:t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E653A2" w:rsidRPr="00B31CF7">
        <w:rPr>
          <w:rFonts w:ascii="Times New Roman" w:hAnsi="Times New Roman" w:cs="Times New Roman"/>
          <w:b/>
          <w:sz w:val="36"/>
        </w:rPr>
        <w:t>Karta Oceny</w:t>
      </w:r>
    </w:p>
    <w:p w:rsidR="00317E7D" w:rsidRDefault="00317E7D" w:rsidP="00317E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FAUNA EUROPEJSKA</w:t>
      </w:r>
    </w:p>
    <w:p w:rsidR="00317E7D" w:rsidRPr="00B31CF7" w:rsidRDefault="00317E7D" w:rsidP="00317E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Symbol C. O. M. Sekcja  </w:t>
      </w:r>
      <w:r>
        <w:rPr>
          <w:rFonts w:ascii="Times New Roman" w:hAnsi="Times New Roman" w:cs="Times New Roman"/>
          <w:b/>
          <w:sz w:val="28"/>
        </w:rPr>
        <w:t xml:space="preserve">G </w:t>
      </w:r>
      <w:r>
        <w:rPr>
          <w:rFonts w:ascii="Times New Roman" w:hAnsi="Times New Roman" w:cs="Times New Roman"/>
          <w:sz w:val="24"/>
        </w:rPr>
        <w:t>Klasa ………</w:t>
      </w:r>
    </w:p>
    <w:p w:rsidR="006C47B0" w:rsidRPr="00B31CF7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Spec="center" w:tblpY="2356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1182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6C47B0" w:rsidRDefault="006C47B0" w:rsidP="006C47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6C47B0" w:rsidRPr="00261997" w:rsidRDefault="006C47B0" w:rsidP="006C47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D463B4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1" type="#_x0000_t67" style="position:absolute;margin-left:8.4pt;margin-top:8.25pt;width:8.5pt;height:43.1pt;z-index:251678720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56187E" w:rsidRPr="00FE7952" w:rsidTr="0056187E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6187E" w:rsidRDefault="0056187E" w:rsidP="00561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Rysunek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6187E" w:rsidRDefault="0056187E" w:rsidP="0056187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56187E" w:rsidRPr="00FE7952" w:rsidRDefault="0056187E" w:rsidP="00561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87E" w:rsidRPr="00FE7952" w:rsidTr="0056187E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6187E" w:rsidRDefault="0056187E" w:rsidP="00561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Ubarwienie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6187E" w:rsidRDefault="0056187E" w:rsidP="0056187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6187E" w:rsidRPr="00FE7952" w:rsidRDefault="0056187E" w:rsidP="00561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87E" w:rsidRPr="00FE7952" w:rsidTr="0056187E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6187E" w:rsidRDefault="0056187E" w:rsidP="00561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Wielkość, kształt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6187E" w:rsidRPr="00261997" w:rsidRDefault="0056187E" w:rsidP="0056187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6187E" w:rsidRPr="00FE7952" w:rsidRDefault="0056187E" w:rsidP="00561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87E" w:rsidRPr="00FE7952" w:rsidTr="0056187E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6187E" w:rsidRDefault="0056187E" w:rsidP="00561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6187E" w:rsidRDefault="0056187E" w:rsidP="0056187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6187E" w:rsidRPr="00FE7952" w:rsidRDefault="0056187E" w:rsidP="00561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87E" w:rsidRPr="00FE7952" w:rsidTr="0056187E">
        <w:trPr>
          <w:trHeight w:val="454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6187E" w:rsidRDefault="0056187E" w:rsidP="00561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Kondycja, postawa, 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6187E" w:rsidRDefault="0056187E" w:rsidP="0056187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6187E" w:rsidRPr="00FE7952" w:rsidRDefault="0056187E" w:rsidP="00561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56187E">
        <w:trPr>
          <w:trHeight w:val="454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2C4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2C4" w:rsidRPr="00261997" w:rsidRDefault="009502C4" w:rsidP="009502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56187E">
        <w:trPr>
          <w:trHeight w:val="454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rPr>
          <w:rFonts w:ascii="Times New Roman" w:hAnsi="Times New Roman" w:cs="Times New Roman"/>
          <w:sz w:val="24"/>
        </w:rPr>
      </w:pPr>
    </w:p>
    <w:p w:rsidR="00E653A2" w:rsidRDefault="00D463B4">
      <w:r w:rsidRPr="00D463B4">
        <w:rPr>
          <w:rFonts w:ascii="Times New Roman" w:hAnsi="Times New Roman" w:cs="Times New Roman"/>
          <w:noProof/>
          <w:sz w:val="24"/>
        </w:rPr>
        <w:pict>
          <v:shape id="_x0000_s1040" type="#_x0000_t202" style="position:absolute;margin-left:129.9pt;margin-top:109.35pt;width:296.65pt;height:84.75pt;z-index:251676672;mso-width-relative:margin;mso-height-relative:margin" filled="f" stroked="f">
            <v:textbox style="mso-next-textbox:#_x0000_s1040">
              <w:txbxContent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E653A2" w:rsidRPr="00562589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E653A2" w:rsidRPr="00192187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E653A2" w:rsidRDefault="00E653A2" w:rsidP="00E653A2"/>
              </w:txbxContent>
            </v:textbox>
          </v:shape>
        </w:pict>
      </w:r>
    </w:p>
    <w:sectPr w:rsidR="00E653A2" w:rsidSect="00474871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4871"/>
    <w:rsid w:val="00317E7D"/>
    <w:rsid w:val="0046586A"/>
    <w:rsid w:val="00474871"/>
    <w:rsid w:val="00520613"/>
    <w:rsid w:val="0056187E"/>
    <w:rsid w:val="005F7828"/>
    <w:rsid w:val="006C47B0"/>
    <w:rsid w:val="006F4478"/>
    <w:rsid w:val="00793DB5"/>
    <w:rsid w:val="007A38E7"/>
    <w:rsid w:val="007D61B2"/>
    <w:rsid w:val="008062FC"/>
    <w:rsid w:val="009502C4"/>
    <w:rsid w:val="009B24D3"/>
    <w:rsid w:val="00D17F4E"/>
    <w:rsid w:val="00D463B4"/>
    <w:rsid w:val="00D803B4"/>
    <w:rsid w:val="00E653A2"/>
    <w:rsid w:val="00EF35AC"/>
    <w:rsid w:val="00F960DB"/>
    <w:rsid w:val="00FD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2018-08-23T16:47:00Z</dcterms:created>
  <dcterms:modified xsi:type="dcterms:W3CDTF">2018-10-29T19:32:00Z</dcterms:modified>
</cp:coreProperties>
</file>